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E3" w:rsidRDefault="005579E3" w:rsidP="005579E3">
      <w:pPr>
        <w:pStyle w:val="NormalnyWeb"/>
        <w:jc w:val="both"/>
      </w:pPr>
      <w:r>
        <w:t>Każdy może w bardzo prosty sposób dowiedzieć się, gdzie już była „jego” książka. Wystarczy otworzyć Internet, wejść na stronę: www.bookcrossing.pl i wpisać nr BIP, który ktoś już kiedyś na niej nakleił bądź napisał (lub samemu nadać taki numer). Dzięki temu oficjalnie podarujemy książce drugie życie, za</w:t>
      </w:r>
      <w:bookmarkStart w:id="0" w:name="_GoBack"/>
      <w:bookmarkEnd w:id="0"/>
      <w:r>
        <w:t>znaczymy siebie w jej zapewne długiej podróży, dopiszemy historię na marginesie jej recepcji.</w:t>
      </w:r>
    </w:p>
    <w:p w:rsidR="005579E3" w:rsidRDefault="005579E3" w:rsidP="005579E3">
      <w:pPr>
        <w:pStyle w:val="NormalnyWeb"/>
        <w:jc w:val="both"/>
      </w:pPr>
      <w:r>
        <w:t xml:space="preserve">Do dzieła: Otwieramy stronę www.bookcrossing.pl, drukujemy etykietę z pustymi polami na nr BIP (wybieramy po lewej stronie ekranu opcję: DRUKUJ ETYKIETĘ) i naklejamy ją na naszą książkę. Następnie: wybieramy opcję (po lewej stronie ekranu) UWOLNIJ KSIĄŻKĘ, wypełniamy poszczególne pola, które nam się pokażą (nie wszystkie są obowiązkowe np. ISBN) i idziemy dalej… BIP zostanie wyświetlony, wystarczy przepisać go na nalepiony druczek. Można napisać go ołówkiem na książce w dowolnym miejscu, ale etykieta jest znakiem firmowym bookcrossingu i szkoda by było z niej rezygnować, niech wszyscy wiedzą, że to </w:t>
      </w:r>
      <w:r>
        <w:rPr>
          <w:rStyle w:val="Uwydatnienie"/>
        </w:rPr>
        <w:t>książka podróżująca</w:t>
      </w:r>
      <w:r>
        <w:t>. Pamiętajmy, żeby numer BIP znalazł się w widocznym miejscu (żeby „nie stracić z oczu” uwolnionej książki, zanotujmy go sobie – będzie potrzebny, gdy zechcemy zabawić się w detektywów).</w:t>
      </w:r>
    </w:p>
    <w:p w:rsidR="00F11F48" w:rsidRDefault="00F11F48"/>
    <w:sectPr w:rsidR="00F1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3"/>
    <w:rsid w:val="005579E3"/>
    <w:rsid w:val="00F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BC6AA-8CED-4AEE-8474-B35C3F8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7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 Piotr</dc:creator>
  <cp:keywords/>
  <dc:description/>
  <cp:lastModifiedBy>Aneta i Piotr</cp:lastModifiedBy>
  <cp:revision>1</cp:revision>
  <dcterms:created xsi:type="dcterms:W3CDTF">2018-11-26T19:46:00Z</dcterms:created>
  <dcterms:modified xsi:type="dcterms:W3CDTF">2018-11-26T19:46:00Z</dcterms:modified>
</cp:coreProperties>
</file>